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BA65" w14:textId="517F9EC4" w:rsidR="00B63DAB" w:rsidRDefault="00B63DAB" w:rsidP="00B63DAB">
      <w:pPr>
        <w:rPr>
          <w:rFonts w:ascii="DIN Alternate" w:hAnsi="DIN Alternate"/>
          <w:b/>
          <w:bCs/>
          <w:sz w:val="24"/>
          <w:szCs w:val="24"/>
          <w:lang w:val="cy-GB"/>
        </w:rPr>
      </w:pPr>
      <w:r w:rsidRPr="0021624F">
        <w:rPr>
          <w:rFonts w:ascii="Arial" w:hAnsi="Arial" w:cs="Arial"/>
          <w:b/>
          <w:bCs/>
          <w:noProof/>
          <w:color w:val="000000" w:themeColor="text1"/>
          <w:lang w:val="en-US"/>
        </w:rPr>
        <w:drawing>
          <wp:inline distT="0" distB="0" distL="0" distR="0" wp14:anchorId="27FA9767" wp14:editId="33FBFA22">
            <wp:extent cx="1267123" cy="938947"/>
            <wp:effectExtent l="0" t="0" r="3175" b="1270"/>
            <wp:docPr id="2" name="Picture 2" descr="A picture containing stop,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1-04 at 04.41.19.png"/>
                    <pic:cNvPicPr/>
                  </pic:nvPicPr>
                  <pic:blipFill>
                    <a:blip r:embed="rId4">
                      <a:extLst>
                        <a:ext uri="{28A0092B-C50C-407E-A947-70E740481C1C}">
                          <a14:useLocalDpi xmlns:a14="http://schemas.microsoft.com/office/drawing/2010/main" val="0"/>
                        </a:ext>
                      </a:extLst>
                    </a:blip>
                    <a:stretch>
                      <a:fillRect/>
                    </a:stretch>
                  </pic:blipFill>
                  <pic:spPr>
                    <a:xfrm>
                      <a:off x="0" y="0"/>
                      <a:ext cx="1316386" cy="975451"/>
                    </a:xfrm>
                    <a:prstGeom prst="rect">
                      <a:avLst/>
                    </a:prstGeom>
                  </pic:spPr>
                </pic:pic>
              </a:graphicData>
            </a:graphic>
          </wp:inline>
        </w:drawing>
      </w:r>
    </w:p>
    <w:p w14:paraId="37653051" w14:textId="77777777" w:rsidR="00397CE7" w:rsidRPr="00B63DAB" w:rsidRDefault="00232D3B" w:rsidP="00397CE7">
      <w:pPr>
        <w:jc w:val="center"/>
        <w:rPr>
          <w:rFonts w:ascii="DIN Alternate" w:hAnsi="DIN Alternate"/>
          <w:b/>
          <w:bCs/>
          <w:sz w:val="24"/>
          <w:szCs w:val="24"/>
          <w:lang w:val="cy-GB"/>
        </w:rPr>
      </w:pPr>
      <w:r w:rsidRPr="00B63DAB">
        <w:rPr>
          <w:rFonts w:ascii="DIN Alternate" w:hAnsi="DIN Alternate"/>
          <w:b/>
          <w:bCs/>
          <w:color w:val="FF0000"/>
          <w:lang w:val="cy-GB"/>
        </w:rPr>
        <w:t xml:space="preserve"> </w:t>
      </w:r>
      <w:r w:rsidR="00397CE7" w:rsidRPr="00B63DAB">
        <w:rPr>
          <w:rFonts w:ascii="DIN Alternate" w:hAnsi="DIN Alternate"/>
          <w:b/>
          <w:bCs/>
          <w:sz w:val="24"/>
          <w:szCs w:val="24"/>
          <w:lang w:val="cy-GB"/>
        </w:rPr>
        <w:t xml:space="preserve">Rhaglen Mentora Lleisiau Newydd 2020 </w:t>
      </w:r>
    </w:p>
    <w:p w14:paraId="290C844B" w14:textId="77777777" w:rsidR="00397CE7" w:rsidRPr="00B63DAB" w:rsidRDefault="00397CE7" w:rsidP="00397CE7">
      <w:pPr>
        <w:jc w:val="center"/>
        <w:rPr>
          <w:rFonts w:ascii="DIN Alternate" w:hAnsi="DIN Alternate"/>
          <w:b/>
          <w:bCs/>
          <w:sz w:val="24"/>
          <w:szCs w:val="24"/>
          <w:lang w:val="cy-GB"/>
        </w:rPr>
      </w:pPr>
      <w:r w:rsidRPr="00B63DAB">
        <w:rPr>
          <w:rFonts w:ascii="DIN Alternate" w:hAnsi="DIN Alternate"/>
          <w:b/>
          <w:bCs/>
          <w:sz w:val="24"/>
          <w:szCs w:val="24"/>
          <w:lang w:val="cy-GB"/>
        </w:rPr>
        <w:t>Ffurflen Gais</w:t>
      </w:r>
    </w:p>
    <w:p w14:paraId="603C0683" w14:textId="77777777" w:rsidR="00397CE7" w:rsidRPr="00B63DAB" w:rsidRDefault="00397CE7" w:rsidP="00397CE7">
      <w:pPr>
        <w:jc w:val="both"/>
        <w:rPr>
          <w:rFonts w:ascii="DIN Alternate" w:hAnsi="DIN Alternate"/>
          <w:b/>
          <w:bCs/>
          <w:sz w:val="24"/>
          <w:szCs w:val="24"/>
          <w:lang w:val="cy-GB"/>
        </w:rPr>
      </w:pPr>
    </w:p>
    <w:p w14:paraId="79D2C48D"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 xml:space="preserve">Enw </w:t>
      </w:r>
    </w:p>
    <w:p w14:paraId="25CB43D2"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Dyddiad Geni</w:t>
      </w:r>
    </w:p>
    <w:p w14:paraId="01F586AA"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Cyfeiriad</w:t>
      </w:r>
    </w:p>
    <w:p w14:paraId="433BE426"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E-bost</w:t>
      </w:r>
    </w:p>
    <w:p w14:paraId="6BAC6F14"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Rhif ff</w:t>
      </w:r>
      <w:r w:rsidRPr="00B63DAB">
        <w:rPr>
          <w:rFonts w:ascii="DIN Alternate" w:hAnsi="DIN Alternate" w:cstheme="minorHAnsi"/>
          <w:b/>
          <w:bCs/>
          <w:sz w:val="24"/>
          <w:szCs w:val="24"/>
          <w:lang w:val="cy-GB"/>
        </w:rPr>
        <w:t>ô</w:t>
      </w:r>
      <w:r w:rsidRPr="00B63DAB">
        <w:rPr>
          <w:rFonts w:ascii="DIN Alternate" w:hAnsi="DIN Alternate"/>
          <w:b/>
          <w:bCs/>
          <w:sz w:val="24"/>
          <w:szCs w:val="24"/>
          <w:lang w:val="cy-GB"/>
        </w:rPr>
        <w:t>n</w:t>
      </w:r>
    </w:p>
    <w:p w14:paraId="512E4AF9" w14:textId="77777777" w:rsidR="00397CE7" w:rsidRPr="00B63DAB" w:rsidRDefault="00397CE7" w:rsidP="00397CE7">
      <w:pPr>
        <w:jc w:val="both"/>
        <w:rPr>
          <w:rFonts w:ascii="DIN Alternate" w:hAnsi="DIN Alternate"/>
          <w:b/>
          <w:bCs/>
          <w:sz w:val="24"/>
          <w:szCs w:val="24"/>
          <w:lang w:val="cy-GB"/>
        </w:rPr>
      </w:pPr>
    </w:p>
    <w:p w14:paraId="77FF2445"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Rhowch amlinelliad fer o’ch profiad chwedleua hyd yn hyn.</w:t>
      </w:r>
    </w:p>
    <w:p w14:paraId="121F67E6" w14:textId="77777777" w:rsidR="00397CE7" w:rsidRPr="00B63DAB" w:rsidRDefault="00397CE7" w:rsidP="00397CE7">
      <w:pPr>
        <w:jc w:val="both"/>
        <w:rPr>
          <w:rFonts w:ascii="DIN Alternate" w:hAnsi="DIN Alternate"/>
          <w:sz w:val="24"/>
          <w:szCs w:val="24"/>
          <w:lang w:val="cy-GB"/>
        </w:rPr>
      </w:pPr>
      <w:r w:rsidRPr="00B63DAB">
        <w:rPr>
          <w:rFonts w:ascii="DIN Alternate" w:hAnsi="DIN Alternate"/>
          <w:sz w:val="24"/>
          <w:szCs w:val="24"/>
          <w:lang w:val="cy-GB"/>
        </w:rPr>
        <w:t>Gall hon gynnwys sut y dechreuodd eich diddordeb mewn adrodd straeon, pa fath o straeon rydych chi’n eu hadrodd, a ble rydych chi’n adrodd straeon.</w:t>
      </w:r>
    </w:p>
    <w:p w14:paraId="59E1ADB5" w14:textId="6B33D859" w:rsidR="00397CE7" w:rsidRDefault="00397CE7" w:rsidP="00397CE7">
      <w:pPr>
        <w:jc w:val="both"/>
        <w:rPr>
          <w:rFonts w:ascii="DIN Alternate" w:hAnsi="DIN Alternate"/>
          <w:sz w:val="24"/>
          <w:szCs w:val="24"/>
          <w:lang w:val="cy-GB"/>
        </w:rPr>
      </w:pPr>
    </w:p>
    <w:p w14:paraId="3EFFADF1" w14:textId="71C0C7B2" w:rsidR="00397CE7" w:rsidRDefault="00397CE7" w:rsidP="00397CE7">
      <w:pPr>
        <w:jc w:val="both"/>
        <w:rPr>
          <w:rFonts w:ascii="DIN Alternate" w:hAnsi="DIN Alternate"/>
          <w:sz w:val="24"/>
          <w:szCs w:val="24"/>
          <w:lang w:val="cy-GB"/>
        </w:rPr>
      </w:pPr>
    </w:p>
    <w:p w14:paraId="0BB9ED01" w14:textId="77777777" w:rsidR="00397CE7" w:rsidRPr="00B63DAB" w:rsidRDefault="00397CE7" w:rsidP="00397CE7">
      <w:pPr>
        <w:jc w:val="both"/>
        <w:rPr>
          <w:rFonts w:ascii="DIN Alternate" w:hAnsi="DIN Alternate"/>
          <w:sz w:val="24"/>
          <w:szCs w:val="24"/>
          <w:lang w:val="cy-GB"/>
        </w:rPr>
      </w:pPr>
    </w:p>
    <w:p w14:paraId="41D1D9B6"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Ym mha ffordd fydd y rhaglen yma yn eich helpu chi i ddatblygu eich llais fel chwedleuwr?</w:t>
      </w:r>
    </w:p>
    <w:p w14:paraId="2A99F69B" w14:textId="77777777" w:rsidR="00397CE7" w:rsidRPr="00B63DAB" w:rsidRDefault="00397CE7" w:rsidP="00397CE7">
      <w:pPr>
        <w:jc w:val="both"/>
        <w:rPr>
          <w:rFonts w:ascii="DIN Alternate" w:hAnsi="DIN Alternate"/>
          <w:sz w:val="24"/>
          <w:szCs w:val="24"/>
          <w:lang w:val="cy-GB"/>
        </w:rPr>
      </w:pPr>
      <w:r w:rsidRPr="00B63DAB">
        <w:rPr>
          <w:rFonts w:ascii="DIN Alternate" w:hAnsi="DIN Alternate"/>
          <w:sz w:val="24"/>
          <w:szCs w:val="24"/>
          <w:lang w:val="cy-GB"/>
        </w:rPr>
        <w:t xml:space="preserve">Pa anghenion hyfforddiant sydd gennych chi? Sut gall yr </w:t>
      </w:r>
      <w:r w:rsidRPr="00B63DAB">
        <w:rPr>
          <w:rFonts w:ascii="DIN Alternate" w:hAnsi="DIN Alternate" w:cstheme="minorHAnsi"/>
          <w:sz w:val="24"/>
          <w:szCs w:val="24"/>
          <w:lang w:val="cy-GB"/>
        </w:rPr>
        <w:t>ŵ</w:t>
      </w:r>
      <w:r w:rsidRPr="00B63DAB">
        <w:rPr>
          <w:rFonts w:ascii="DIN Alternate" w:hAnsi="DIN Alternate"/>
          <w:sz w:val="24"/>
          <w:szCs w:val="24"/>
          <w:lang w:val="cy-GB"/>
        </w:rPr>
        <w:t>yl eich cefnogi chi? Os rydych chi’n adrodd straeon yn aml mewn clwb stori, efallai rydych chi am ddechrau datblygu’ch potensial fel chwedleuwr proffesiynol, dechrau ariannu eich gwaith, neu ddatblygu sioe stori. Os rydych chi’n newydd i’r gelfyddyd, efallai mae angen cefnogaeth arnoch chi er mwyn datblygu sgiliau cyflwyniadol mewn chwedleua. Os rydych chi’n gweithio’n broffesiynol fel chwedleuwr yn barod, efallai rydych chi am ddatblygu sgil penodol.</w:t>
      </w:r>
    </w:p>
    <w:p w14:paraId="6F9669D4" w14:textId="76C60438" w:rsidR="00397CE7" w:rsidRDefault="00397CE7" w:rsidP="00397CE7">
      <w:pPr>
        <w:jc w:val="both"/>
        <w:rPr>
          <w:rFonts w:ascii="DIN Alternate" w:hAnsi="DIN Alternate"/>
          <w:sz w:val="24"/>
          <w:szCs w:val="24"/>
          <w:lang w:val="cy-GB"/>
        </w:rPr>
      </w:pPr>
    </w:p>
    <w:p w14:paraId="259CD5C7" w14:textId="0CC1E978" w:rsidR="00397CE7" w:rsidRDefault="00397CE7" w:rsidP="00397CE7">
      <w:pPr>
        <w:jc w:val="both"/>
        <w:rPr>
          <w:rFonts w:ascii="DIN Alternate" w:hAnsi="DIN Alternate"/>
          <w:sz w:val="24"/>
          <w:szCs w:val="24"/>
          <w:lang w:val="cy-GB"/>
        </w:rPr>
      </w:pPr>
    </w:p>
    <w:p w14:paraId="06266096" w14:textId="0954129E" w:rsidR="00397CE7" w:rsidRDefault="00397CE7" w:rsidP="00397CE7">
      <w:pPr>
        <w:jc w:val="both"/>
        <w:rPr>
          <w:rFonts w:ascii="DIN Alternate" w:hAnsi="DIN Alternate"/>
          <w:sz w:val="24"/>
          <w:szCs w:val="24"/>
          <w:lang w:val="cy-GB"/>
        </w:rPr>
      </w:pPr>
    </w:p>
    <w:p w14:paraId="795AECBF" w14:textId="303941D1" w:rsidR="00397CE7" w:rsidRDefault="00397CE7" w:rsidP="00397CE7">
      <w:pPr>
        <w:jc w:val="both"/>
        <w:rPr>
          <w:rFonts w:ascii="DIN Alternate" w:hAnsi="DIN Alternate"/>
          <w:sz w:val="24"/>
          <w:szCs w:val="24"/>
          <w:lang w:val="cy-GB"/>
        </w:rPr>
      </w:pPr>
    </w:p>
    <w:p w14:paraId="1F9EAE18" w14:textId="258986EB" w:rsidR="00397CE7" w:rsidRDefault="00397CE7" w:rsidP="00397CE7">
      <w:pPr>
        <w:jc w:val="both"/>
        <w:rPr>
          <w:rFonts w:ascii="DIN Alternate" w:hAnsi="DIN Alternate"/>
          <w:sz w:val="24"/>
          <w:szCs w:val="24"/>
          <w:lang w:val="cy-GB"/>
        </w:rPr>
      </w:pPr>
    </w:p>
    <w:p w14:paraId="2809A1B1" w14:textId="148CBF3F" w:rsidR="00397CE7" w:rsidRDefault="00397CE7" w:rsidP="00397CE7">
      <w:pPr>
        <w:jc w:val="both"/>
        <w:rPr>
          <w:rFonts w:ascii="DIN Alternate" w:hAnsi="DIN Alternate"/>
          <w:sz w:val="24"/>
          <w:szCs w:val="24"/>
          <w:lang w:val="cy-GB"/>
        </w:rPr>
      </w:pPr>
    </w:p>
    <w:p w14:paraId="76919359" w14:textId="77777777" w:rsidR="00397CE7" w:rsidRPr="00B63DAB" w:rsidRDefault="00397CE7" w:rsidP="00397CE7">
      <w:pPr>
        <w:jc w:val="both"/>
        <w:rPr>
          <w:rFonts w:ascii="DIN Alternate" w:hAnsi="DIN Alternate"/>
          <w:sz w:val="24"/>
          <w:szCs w:val="24"/>
          <w:lang w:val="cy-GB"/>
        </w:rPr>
      </w:pPr>
    </w:p>
    <w:p w14:paraId="7866DBD4"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lastRenderedPageBreak/>
        <w:t>A ydych chi’n gwybod yn barod pa Gynghorwr(wyr) yr hoffech chi weithio gyda?</w:t>
      </w:r>
    </w:p>
    <w:p w14:paraId="1D0C50EC" w14:textId="77777777" w:rsidR="00397CE7" w:rsidRPr="00B63DAB" w:rsidRDefault="00397CE7" w:rsidP="00397CE7">
      <w:pPr>
        <w:jc w:val="both"/>
        <w:rPr>
          <w:rFonts w:ascii="DIN Alternate" w:hAnsi="DIN Alternate"/>
          <w:sz w:val="24"/>
          <w:szCs w:val="24"/>
          <w:lang w:val="cy-GB"/>
        </w:rPr>
      </w:pPr>
      <w:r w:rsidRPr="00B63DAB">
        <w:rPr>
          <w:rFonts w:ascii="DIN Alternate" w:hAnsi="DIN Alternate"/>
          <w:sz w:val="24"/>
          <w:szCs w:val="24"/>
          <w:lang w:val="cy-GB"/>
        </w:rPr>
        <w:t>Fe fydd y Cynghorwyr yma yn chwedleuwyr sefydledig neu – mewn achosion penodol – gallen nhw hefyd fod yn bobl sydd yn gweithio mewn meysydd gwahanol sydd yn gallu eich cefnogi chi i ddatblygu sgil penodol fel chwedleuwr.</w:t>
      </w:r>
    </w:p>
    <w:p w14:paraId="7C893FC7" w14:textId="49CEB7C4" w:rsidR="00397CE7" w:rsidRDefault="00397CE7" w:rsidP="00397CE7">
      <w:pPr>
        <w:jc w:val="both"/>
        <w:rPr>
          <w:rFonts w:ascii="DIN Alternate" w:hAnsi="DIN Alternate"/>
          <w:sz w:val="24"/>
          <w:szCs w:val="24"/>
          <w:lang w:val="cy-GB"/>
        </w:rPr>
      </w:pPr>
    </w:p>
    <w:p w14:paraId="1A6CAC8D" w14:textId="56246899" w:rsidR="00397CE7" w:rsidRDefault="00397CE7" w:rsidP="00397CE7">
      <w:pPr>
        <w:jc w:val="both"/>
        <w:rPr>
          <w:rFonts w:ascii="DIN Alternate" w:hAnsi="DIN Alternate"/>
          <w:sz w:val="24"/>
          <w:szCs w:val="24"/>
          <w:lang w:val="cy-GB"/>
        </w:rPr>
      </w:pPr>
    </w:p>
    <w:p w14:paraId="4DCDAB72" w14:textId="66370389" w:rsidR="00397CE7" w:rsidRDefault="00397CE7" w:rsidP="00397CE7">
      <w:pPr>
        <w:jc w:val="both"/>
        <w:rPr>
          <w:rFonts w:ascii="DIN Alternate" w:hAnsi="DIN Alternate"/>
          <w:sz w:val="24"/>
          <w:szCs w:val="24"/>
          <w:lang w:val="cy-GB"/>
        </w:rPr>
      </w:pPr>
    </w:p>
    <w:p w14:paraId="678F97C7" w14:textId="77777777" w:rsidR="00397CE7" w:rsidRPr="00B63DAB" w:rsidRDefault="00397CE7" w:rsidP="00397CE7">
      <w:pPr>
        <w:jc w:val="both"/>
        <w:rPr>
          <w:rFonts w:ascii="DIN Alternate" w:hAnsi="DIN Alternate"/>
          <w:sz w:val="24"/>
          <w:szCs w:val="24"/>
          <w:lang w:val="cy-GB"/>
        </w:rPr>
      </w:pPr>
    </w:p>
    <w:p w14:paraId="3860B186" w14:textId="77777777" w:rsidR="00397CE7" w:rsidRPr="00B63DAB" w:rsidRDefault="00397CE7" w:rsidP="00397CE7">
      <w:pPr>
        <w:jc w:val="both"/>
        <w:rPr>
          <w:rFonts w:ascii="DIN Alternate" w:hAnsi="DIN Alternate"/>
          <w:sz w:val="24"/>
          <w:szCs w:val="24"/>
          <w:lang w:val="cy-GB"/>
        </w:rPr>
      </w:pPr>
    </w:p>
    <w:p w14:paraId="708741CF" w14:textId="77777777" w:rsidR="00397CE7" w:rsidRPr="00B63DAB" w:rsidRDefault="00397CE7" w:rsidP="00397CE7">
      <w:pPr>
        <w:jc w:val="both"/>
        <w:rPr>
          <w:rFonts w:ascii="DIN Alternate" w:hAnsi="DIN Alternate"/>
          <w:b/>
          <w:bCs/>
          <w:sz w:val="24"/>
          <w:szCs w:val="24"/>
          <w:lang w:val="cy-GB"/>
        </w:rPr>
      </w:pPr>
      <w:r w:rsidRPr="00B63DAB">
        <w:rPr>
          <w:rFonts w:ascii="DIN Alternate" w:hAnsi="DIN Alternate"/>
          <w:b/>
          <w:bCs/>
          <w:sz w:val="24"/>
          <w:szCs w:val="24"/>
          <w:lang w:val="cy-GB"/>
        </w:rPr>
        <w:t>Sut fyddech chi’n parhau i ddatblygu eich llais fel chwedleuwr pan mae’r rhaglen yn dod i ben?</w:t>
      </w:r>
    </w:p>
    <w:p w14:paraId="0FF4A421" w14:textId="06CACB00" w:rsidR="00397CE7" w:rsidRPr="00B63DAB" w:rsidRDefault="00397CE7" w:rsidP="00397CE7">
      <w:pPr>
        <w:jc w:val="both"/>
        <w:rPr>
          <w:rFonts w:ascii="DIN Alternate" w:hAnsi="DIN Alternate"/>
          <w:sz w:val="24"/>
          <w:szCs w:val="24"/>
          <w:lang w:val="cy-GB"/>
        </w:rPr>
      </w:pPr>
      <w:r w:rsidRPr="00B63DAB">
        <w:rPr>
          <w:rFonts w:ascii="DIN Alternate" w:hAnsi="DIN Alternate"/>
          <w:sz w:val="24"/>
          <w:szCs w:val="24"/>
          <w:lang w:val="cy-GB"/>
        </w:rPr>
        <w:t>Rydym ni am wybod beth fydd etifeddiaeth y rhaglen hon. Ydych chi’n anelu tuag at weithio fel chwedleuwr rhyw ddydd? Neu ydych chi am ddefnyddio chwedleua yn eich gwaith chi mewn rhyw ffordd?</w:t>
      </w:r>
    </w:p>
    <w:p w14:paraId="37493844" w14:textId="2CDA8390" w:rsidR="00397CE7" w:rsidRDefault="00397CE7" w:rsidP="00397CE7">
      <w:pPr>
        <w:jc w:val="both"/>
        <w:rPr>
          <w:rFonts w:ascii="DIN Alternate" w:hAnsi="DIN Alternate"/>
          <w:sz w:val="24"/>
          <w:szCs w:val="24"/>
          <w:lang w:val="cy-GB"/>
        </w:rPr>
      </w:pPr>
    </w:p>
    <w:p w14:paraId="55F5E681" w14:textId="77777777" w:rsidR="00397CE7" w:rsidRPr="00B63DAB" w:rsidRDefault="00397CE7" w:rsidP="00397CE7">
      <w:pPr>
        <w:jc w:val="both"/>
        <w:rPr>
          <w:rFonts w:ascii="DIN Alternate" w:hAnsi="DIN Alternate"/>
          <w:sz w:val="24"/>
          <w:szCs w:val="24"/>
          <w:lang w:val="cy-GB"/>
        </w:rPr>
      </w:pPr>
    </w:p>
    <w:p w14:paraId="0F005DFA" w14:textId="77777777" w:rsidR="00397CE7" w:rsidRPr="00B63DAB" w:rsidRDefault="00397CE7" w:rsidP="00397CE7">
      <w:pPr>
        <w:jc w:val="both"/>
        <w:rPr>
          <w:rFonts w:ascii="DIN Alternate" w:hAnsi="DIN Alternate"/>
          <w:b/>
          <w:bCs/>
          <w:color w:val="FF0000"/>
          <w:lang w:val="cy-GB"/>
        </w:rPr>
      </w:pPr>
      <w:r w:rsidRPr="00B63DAB">
        <w:rPr>
          <w:rFonts w:ascii="DIN Alternate" w:hAnsi="DIN Alternate"/>
          <w:b/>
          <w:bCs/>
          <w:sz w:val="24"/>
          <w:szCs w:val="24"/>
          <w:lang w:val="cy-GB"/>
        </w:rPr>
        <w:t xml:space="preserve">Danfonwch ffilm ohonoch chi’n adrodd stori draddodiadol, yn ddelfrydol yn llai na 5 munud. Gallech chi ddanfon y ffilm dros WeTransfer i </w:t>
      </w:r>
      <w:hyperlink r:id="rId5" w:history="1">
        <w:r w:rsidRPr="00B63DAB">
          <w:rPr>
            <w:rStyle w:val="Hyperlink"/>
            <w:rFonts w:ascii="DIN Alternate" w:hAnsi="DIN Alternate"/>
            <w:b/>
            <w:bCs/>
            <w:color w:val="auto"/>
            <w:sz w:val="24"/>
            <w:szCs w:val="24"/>
            <w:lang w:val="cy-GB"/>
          </w:rPr>
          <w:t>tamarwilliams@beyondtheborder.com</w:t>
        </w:r>
      </w:hyperlink>
      <w:r w:rsidRPr="00B63DAB">
        <w:rPr>
          <w:rFonts w:ascii="DIN Alternate" w:hAnsi="DIN Alternate"/>
          <w:b/>
          <w:bCs/>
          <w:color w:val="FF0000"/>
          <w:lang w:val="cy-GB"/>
        </w:rPr>
        <w:t xml:space="preserve">. </w:t>
      </w:r>
    </w:p>
    <w:p w14:paraId="4838A75E" w14:textId="1C21E80F" w:rsidR="00232D3B" w:rsidRPr="00B63DAB" w:rsidRDefault="00232D3B" w:rsidP="000D4555">
      <w:pPr>
        <w:jc w:val="both"/>
        <w:rPr>
          <w:rFonts w:ascii="DIN Alternate" w:hAnsi="DIN Alternate"/>
          <w:sz w:val="24"/>
          <w:szCs w:val="24"/>
          <w:lang w:val="cy-GB"/>
        </w:rPr>
      </w:pPr>
    </w:p>
    <w:sectPr w:rsidR="00232D3B" w:rsidRPr="00B6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Alte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7C"/>
    <w:rsid w:val="0002050E"/>
    <w:rsid w:val="00043B12"/>
    <w:rsid w:val="000D4555"/>
    <w:rsid w:val="000F4AC0"/>
    <w:rsid w:val="0011088C"/>
    <w:rsid w:val="001559B5"/>
    <w:rsid w:val="002154CE"/>
    <w:rsid w:val="00232D3B"/>
    <w:rsid w:val="00291C30"/>
    <w:rsid w:val="003132FE"/>
    <w:rsid w:val="003308C4"/>
    <w:rsid w:val="0035327F"/>
    <w:rsid w:val="00397CE7"/>
    <w:rsid w:val="003B2FE2"/>
    <w:rsid w:val="0045264D"/>
    <w:rsid w:val="00457B07"/>
    <w:rsid w:val="005E2460"/>
    <w:rsid w:val="0061057C"/>
    <w:rsid w:val="006262C9"/>
    <w:rsid w:val="0065149F"/>
    <w:rsid w:val="0066076F"/>
    <w:rsid w:val="006736EF"/>
    <w:rsid w:val="00675A08"/>
    <w:rsid w:val="00741761"/>
    <w:rsid w:val="007531B0"/>
    <w:rsid w:val="007B7485"/>
    <w:rsid w:val="007F6BF7"/>
    <w:rsid w:val="00821EA0"/>
    <w:rsid w:val="00855B56"/>
    <w:rsid w:val="008A046F"/>
    <w:rsid w:val="00922520"/>
    <w:rsid w:val="009670CB"/>
    <w:rsid w:val="00975239"/>
    <w:rsid w:val="0099750A"/>
    <w:rsid w:val="00AA3912"/>
    <w:rsid w:val="00B154D2"/>
    <w:rsid w:val="00B63DAB"/>
    <w:rsid w:val="00B64D5E"/>
    <w:rsid w:val="00B80A12"/>
    <w:rsid w:val="00C3580E"/>
    <w:rsid w:val="00CD10DB"/>
    <w:rsid w:val="00D31F34"/>
    <w:rsid w:val="00D72859"/>
    <w:rsid w:val="00D85624"/>
    <w:rsid w:val="00DA367C"/>
    <w:rsid w:val="00E72D20"/>
    <w:rsid w:val="00F61C1C"/>
    <w:rsid w:val="00F622AE"/>
    <w:rsid w:val="00FE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983C"/>
  <w15:chartTrackingRefBased/>
  <w15:docId w15:val="{18DDB1D2-6EDA-4457-8330-E1B23124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9B5"/>
    <w:rPr>
      <w:color w:val="0563C1" w:themeColor="hyperlink"/>
      <w:u w:val="single"/>
    </w:rPr>
  </w:style>
  <w:style w:type="character" w:styleId="UnresolvedMention">
    <w:name w:val="Unresolved Mention"/>
    <w:basedOn w:val="DefaultParagraphFont"/>
    <w:uiPriority w:val="99"/>
    <w:semiHidden/>
    <w:unhideWhenUsed/>
    <w:rsid w:val="00155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arwilliams@beyondthebord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Williams</dc:creator>
  <cp:keywords/>
  <dc:description/>
  <cp:lastModifiedBy>suzanne carter</cp:lastModifiedBy>
  <cp:revision>2</cp:revision>
  <dcterms:created xsi:type="dcterms:W3CDTF">2020-07-13T15:39:00Z</dcterms:created>
  <dcterms:modified xsi:type="dcterms:W3CDTF">2020-07-13T15:39:00Z</dcterms:modified>
</cp:coreProperties>
</file>